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16182" w14:textId="77777777" w:rsidR="00130029" w:rsidRPr="00AD7DE3" w:rsidRDefault="00130029" w:rsidP="00130029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E496DA3" wp14:editId="62000CEF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7DE3">
        <w:rPr>
          <w:b/>
        </w:rPr>
        <w:t xml:space="preserve"> </w:t>
      </w:r>
      <w:r w:rsidRPr="00CA60D7">
        <w:rPr>
          <w:b/>
          <w:sz w:val="36"/>
        </w:rPr>
        <w:t xml:space="preserve">FICHE D’ANALYSE </w:t>
      </w:r>
      <w:r>
        <w:rPr>
          <w:b/>
          <w:sz w:val="36"/>
        </w:rPr>
        <w:t xml:space="preserve">PEDAGOGIQUE </w:t>
      </w:r>
      <w:r w:rsidRPr="00CA60D7">
        <w:rPr>
          <w:b/>
          <w:sz w:val="36"/>
        </w:rPr>
        <w:t xml:space="preserve">PAR QUESTION </w:t>
      </w: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2836"/>
        <w:gridCol w:w="2126"/>
        <w:gridCol w:w="5245"/>
      </w:tblGrid>
      <w:tr w:rsidR="00130029" w14:paraId="67DFB7A0" w14:textId="77777777" w:rsidTr="00A8458E">
        <w:tc>
          <w:tcPr>
            <w:tcW w:w="10207" w:type="dxa"/>
            <w:gridSpan w:val="3"/>
          </w:tcPr>
          <w:p w14:paraId="38A688ED" w14:textId="77777777" w:rsidR="00130029" w:rsidRDefault="00130029" w:rsidP="00A8458E">
            <w:r w:rsidRPr="00CA60D7">
              <w:rPr>
                <w:b/>
              </w:rPr>
              <w:t>NIVEAU DE FORAMATION :</w:t>
            </w:r>
            <w:r>
              <w:t xml:space="preserve"> 2de professionnelle</w:t>
            </w:r>
          </w:p>
        </w:tc>
      </w:tr>
      <w:tr w:rsidR="00130029" w14:paraId="1F0FC290" w14:textId="77777777" w:rsidTr="00A8458E">
        <w:tc>
          <w:tcPr>
            <w:tcW w:w="4962" w:type="dxa"/>
            <w:gridSpan w:val="2"/>
          </w:tcPr>
          <w:p w14:paraId="0C945290" w14:textId="70FD5E24" w:rsidR="00130029" w:rsidRDefault="00130029" w:rsidP="00A8458E">
            <w:r w:rsidRPr="00AD7DE3">
              <w:rPr>
                <w:b/>
              </w:rPr>
              <w:t>DOMAINE</w:t>
            </w:r>
            <w:r>
              <w:t xml:space="preserve"> : </w:t>
            </w:r>
            <w:r w:rsidR="00C247B8">
              <w:t>Organisation des données -</w:t>
            </w:r>
            <w:r w:rsidR="00916CB8">
              <w:t>Fonctions</w:t>
            </w:r>
          </w:p>
        </w:tc>
        <w:tc>
          <w:tcPr>
            <w:tcW w:w="5245" w:type="dxa"/>
          </w:tcPr>
          <w:p w14:paraId="31302532" w14:textId="55BEFB75" w:rsidR="00130029" w:rsidRDefault="00130029" w:rsidP="00A8458E">
            <w:r w:rsidRPr="00AD7DE3">
              <w:rPr>
                <w:b/>
              </w:rPr>
              <w:t>COMPÉTENCE</w:t>
            </w:r>
            <w:r>
              <w:t xml:space="preserve"> : </w:t>
            </w:r>
            <w:r w:rsidR="00017EDE">
              <w:t xml:space="preserve">S’APPROPRIER - </w:t>
            </w:r>
            <w:r>
              <w:t>ANALYSER - RAISONNER</w:t>
            </w:r>
          </w:p>
        </w:tc>
      </w:tr>
      <w:tr w:rsidR="00130029" w14:paraId="51B68910" w14:textId="77777777" w:rsidTr="00A8458E">
        <w:tc>
          <w:tcPr>
            <w:tcW w:w="10207" w:type="dxa"/>
            <w:gridSpan w:val="3"/>
          </w:tcPr>
          <w:p w14:paraId="3AA7C828" w14:textId="1295788A" w:rsidR="00130029" w:rsidRDefault="00130029" w:rsidP="00A8458E">
            <w:r w:rsidRPr="00557CD4">
              <w:rPr>
                <w:b/>
              </w:rPr>
              <w:t>SOUS DOMAINE</w:t>
            </w:r>
            <w:r>
              <w:t xml:space="preserve"> : </w:t>
            </w:r>
            <w:r w:rsidR="006E684F">
              <w:t>D</w:t>
            </w:r>
            <w:r w:rsidR="00C247B8">
              <w:t>éterminer un antécédent</w:t>
            </w:r>
          </w:p>
        </w:tc>
      </w:tr>
      <w:tr w:rsidR="00130029" w14:paraId="54AE75C8" w14:textId="77777777" w:rsidTr="00A8458E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62B4FF2E" w14:textId="172BF615" w:rsidR="00130029" w:rsidRPr="00CA60D7" w:rsidRDefault="00130029" w:rsidP="00A8458E">
            <w:pPr>
              <w:jc w:val="center"/>
              <w:rPr>
                <w:b/>
              </w:rPr>
            </w:pPr>
            <w:r>
              <w:rPr>
                <w:b/>
              </w:rPr>
              <w:t>Evaluation diagnostique de rentrée scolaire 202</w:t>
            </w:r>
            <w:r w:rsidR="00E9206B">
              <w:rPr>
                <w:b/>
              </w:rPr>
              <w:t>5</w:t>
            </w:r>
            <w:r>
              <w:rPr>
                <w:b/>
              </w:rPr>
              <w:t xml:space="preserve"> - </w:t>
            </w:r>
            <w:r w:rsidRPr="00CA60D7">
              <w:rPr>
                <w:b/>
              </w:rPr>
              <w:t>QUESTION n°</w:t>
            </w:r>
            <w:r>
              <w:rPr>
                <w:b/>
              </w:rPr>
              <w:t xml:space="preserve"> </w:t>
            </w:r>
            <w:r w:rsidR="002F0554">
              <w:rPr>
                <w:b/>
              </w:rPr>
              <w:t>7</w:t>
            </w:r>
          </w:p>
        </w:tc>
      </w:tr>
      <w:tr w:rsidR="00130029" w14:paraId="377EE21A" w14:textId="77777777" w:rsidTr="00A8458E">
        <w:tc>
          <w:tcPr>
            <w:tcW w:w="4962" w:type="dxa"/>
            <w:gridSpan w:val="2"/>
          </w:tcPr>
          <w:p w14:paraId="43E94CFA" w14:textId="77777777" w:rsidR="00130029" w:rsidRDefault="00130029" w:rsidP="00A8458E">
            <w:r w:rsidRPr="00AD7DE3">
              <w:rPr>
                <w:b/>
              </w:rPr>
              <w:t>TYPE</w:t>
            </w:r>
            <w:r>
              <w:rPr>
                <w:rStyle w:val="Appelnotedebasdep"/>
              </w:rPr>
              <w:footnoteReference w:id="1"/>
            </w:r>
            <w:r>
              <w:t xml:space="preserve"> : Intermédiaire </w:t>
            </w:r>
          </w:p>
        </w:tc>
        <w:tc>
          <w:tcPr>
            <w:tcW w:w="5245" w:type="dxa"/>
          </w:tcPr>
          <w:p w14:paraId="683AEC0F" w14:textId="77777777" w:rsidR="00130029" w:rsidRDefault="00130029" w:rsidP="00A8458E">
            <w:r w:rsidRPr="00AD7DE3">
              <w:rPr>
                <w:b/>
              </w:rPr>
              <w:t>CONTEXTE</w:t>
            </w:r>
            <w:r>
              <w:rPr>
                <w:rStyle w:val="Appelnotedebasdep"/>
              </w:rPr>
              <w:footnoteReference w:id="2"/>
            </w:r>
            <w:r>
              <w:t> : familier</w:t>
            </w:r>
          </w:p>
        </w:tc>
      </w:tr>
      <w:tr w:rsidR="00130029" w14:paraId="7A40C8B7" w14:textId="77777777" w:rsidTr="00A8458E">
        <w:trPr>
          <w:trHeight w:val="861"/>
        </w:trPr>
        <w:tc>
          <w:tcPr>
            <w:tcW w:w="10207" w:type="dxa"/>
            <w:gridSpan w:val="3"/>
          </w:tcPr>
          <w:p w14:paraId="19B4D371" w14:textId="77777777" w:rsidR="00130029" w:rsidRDefault="00130029" w:rsidP="00A8458E">
            <w:pPr>
              <w:rPr>
                <w:b/>
              </w:rPr>
            </w:pPr>
            <w:r w:rsidRPr="00CA60D7">
              <w:rPr>
                <w:b/>
              </w:rPr>
              <w:t>Enoncé</w:t>
            </w:r>
          </w:p>
          <w:p w14:paraId="753917FC" w14:textId="2A6DC03D" w:rsidR="000D218B" w:rsidRPr="00106A23" w:rsidRDefault="00851A12" w:rsidP="00A8458E">
            <w:pPr>
              <w:rPr>
                <w:bCs/>
              </w:rPr>
            </w:pPr>
            <w:r>
              <w:rPr>
                <w:bCs/>
              </w:rPr>
              <w:t xml:space="preserve">La droite </w:t>
            </w:r>
            <w:r w:rsidR="00FF1811">
              <w:rPr>
                <w:bCs/>
              </w:rPr>
              <w:t>(d</w:t>
            </w:r>
            <w:r w:rsidR="008C769E">
              <w:rPr>
                <w:bCs/>
                <w:vertAlign w:val="subscript"/>
              </w:rPr>
              <w:t>1</w:t>
            </w:r>
            <w:r w:rsidR="00FF1811">
              <w:rPr>
                <w:bCs/>
              </w:rPr>
              <w:t>) modélise l’évolution du cout total d’un voyage</w:t>
            </w:r>
            <w:r w:rsidR="009A6B49">
              <w:rPr>
                <w:bCs/>
              </w:rPr>
              <w:t xml:space="preserve"> scolaire en fonction du nombre de </w:t>
            </w:r>
            <w:r w:rsidR="00833A42">
              <w:rPr>
                <w:bCs/>
              </w:rPr>
              <w:t>pa</w:t>
            </w:r>
            <w:r w:rsidR="008C769E">
              <w:rPr>
                <w:bCs/>
              </w:rPr>
              <w:t>r</w:t>
            </w:r>
            <w:r w:rsidR="00833A42">
              <w:rPr>
                <w:bCs/>
              </w:rPr>
              <w:t>ticipants</w:t>
            </w:r>
            <w:r w:rsidR="00051ECF">
              <w:rPr>
                <w:bCs/>
              </w:rPr>
              <w:t> :</w:t>
            </w:r>
          </w:p>
          <w:p w14:paraId="73079229" w14:textId="1696512B" w:rsidR="00E9206B" w:rsidRPr="00E9206B" w:rsidRDefault="00051ECF" w:rsidP="00A20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                              </w:t>
            </w:r>
            <w:r w:rsidR="007502F5">
              <w:rPr>
                <w:noProof/>
                <w14:ligatures w14:val="standardContextual"/>
              </w:rPr>
              <w:drawing>
                <wp:inline distT="0" distB="0" distL="0" distR="0" wp14:anchorId="1FB4A8CD" wp14:editId="0C16C50D">
                  <wp:extent cx="6294120" cy="3782976"/>
                  <wp:effectExtent l="0" t="0" r="0" b="8255"/>
                  <wp:docPr id="172551217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5512177" name=""/>
                          <pic:cNvPicPr/>
                        </pic:nvPicPr>
                        <pic:blipFill rotWithShape="1">
                          <a:blip r:embed="rId8"/>
                          <a:srcRect l="45503" t="24457" r="13624" b="31871"/>
                          <a:stretch/>
                        </pic:blipFill>
                        <pic:spPr bwMode="auto">
                          <a:xfrm>
                            <a:off x="0" y="0"/>
                            <a:ext cx="6357733" cy="3821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</w:t>
            </w:r>
          </w:p>
          <w:p w14:paraId="1135A366" w14:textId="7303CE0E" w:rsidR="00130029" w:rsidRDefault="00130029" w:rsidP="00D82C3D">
            <w:pPr>
              <w:spacing w:after="0" w:line="240" w:lineRule="auto"/>
            </w:pPr>
          </w:p>
          <w:p w14:paraId="49206147" w14:textId="789442E2" w:rsidR="00D82C3D" w:rsidRDefault="00D82C3D" w:rsidP="00D82C3D">
            <w:pPr>
              <w:spacing w:after="0" w:line="240" w:lineRule="auto"/>
            </w:pPr>
          </w:p>
        </w:tc>
      </w:tr>
      <w:tr w:rsidR="00130029" w14:paraId="22D616A1" w14:textId="77777777" w:rsidTr="00A8458E">
        <w:tc>
          <w:tcPr>
            <w:tcW w:w="2836" w:type="dxa"/>
          </w:tcPr>
          <w:p w14:paraId="22611236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>R</w:t>
            </w:r>
            <w:r>
              <w:rPr>
                <w:b/>
              </w:rPr>
              <w:t>éponse attendue</w:t>
            </w:r>
          </w:p>
        </w:tc>
        <w:tc>
          <w:tcPr>
            <w:tcW w:w="7371" w:type="dxa"/>
            <w:gridSpan w:val="2"/>
          </w:tcPr>
          <w:p w14:paraId="010473AB" w14:textId="7F695FA0" w:rsidR="00130029" w:rsidRDefault="00ED7C81" w:rsidP="00A8458E">
            <w:r>
              <w:t>42</w:t>
            </w:r>
          </w:p>
        </w:tc>
      </w:tr>
      <w:tr w:rsidR="00130029" w14:paraId="342AE9FE" w14:textId="77777777" w:rsidTr="00A8458E">
        <w:tc>
          <w:tcPr>
            <w:tcW w:w="2836" w:type="dxa"/>
          </w:tcPr>
          <w:p w14:paraId="0A2ED81D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>Descriptif de la tâche </w:t>
            </w:r>
          </w:p>
        </w:tc>
        <w:tc>
          <w:tcPr>
            <w:tcW w:w="7371" w:type="dxa"/>
            <w:gridSpan w:val="2"/>
          </w:tcPr>
          <w:p w14:paraId="00F84A75" w14:textId="77777777" w:rsidR="00130029" w:rsidRDefault="00D24134" w:rsidP="00A8458E">
            <w:r>
              <w:t>Lecture de la représentati</w:t>
            </w:r>
            <w:r w:rsidR="0051781B">
              <w:t>on graphique d’une fonction pour déterminer un antécédent.</w:t>
            </w:r>
          </w:p>
          <w:p w14:paraId="4225834D" w14:textId="0F821C0B" w:rsidR="00FE1869" w:rsidRDefault="00FE1869" w:rsidP="00A8458E"/>
        </w:tc>
      </w:tr>
      <w:tr w:rsidR="00130029" w14:paraId="7B1D8129" w14:textId="77777777" w:rsidTr="00A8458E">
        <w:tc>
          <w:tcPr>
            <w:tcW w:w="2836" w:type="dxa"/>
          </w:tcPr>
          <w:p w14:paraId="6D5F7C4E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>Positionnement</w:t>
            </w:r>
            <w:r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7371" w:type="dxa"/>
            <w:gridSpan w:val="2"/>
          </w:tcPr>
          <w:p w14:paraId="62E9A1E1" w14:textId="77777777" w:rsidR="00130029" w:rsidRDefault="00D82C3D" w:rsidP="00A8458E">
            <w:r w:rsidRPr="00902D32">
              <w:t>A BESOIN</w:t>
            </w:r>
            <w:r>
              <w:t xml:space="preserve">              </w:t>
            </w:r>
            <w:r w:rsidRPr="00D15D11">
              <w:rPr>
                <w:highlight w:val="yellow"/>
              </w:rPr>
              <w:t>FRAGILE</w:t>
            </w:r>
            <w:r>
              <w:t xml:space="preserve">                </w:t>
            </w:r>
            <w:r w:rsidR="00130029" w:rsidRPr="00D15D11">
              <w:t>SATISFAISANT</w:t>
            </w:r>
          </w:p>
          <w:p w14:paraId="2DBCBD71" w14:textId="77777777" w:rsidR="00D15D11" w:rsidRDefault="00D15D11" w:rsidP="00A8458E"/>
          <w:p w14:paraId="03309DAC" w14:textId="087891D1" w:rsidR="00D15D11" w:rsidRDefault="00D15D11" w:rsidP="00A8458E"/>
        </w:tc>
      </w:tr>
      <w:tr w:rsidR="00130029" w14:paraId="76A027B9" w14:textId="77777777" w:rsidTr="00A8458E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35F0EC25" w14:textId="77777777" w:rsidR="00130029" w:rsidRPr="004F1C3D" w:rsidRDefault="00130029" w:rsidP="00A8458E">
            <w:pPr>
              <w:jc w:val="center"/>
              <w:rPr>
                <w:b/>
              </w:rPr>
            </w:pPr>
            <w:r w:rsidRPr="004F1C3D">
              <w:rPr>
                <w:b/>
              </w:rPr>
              <w:lastRenderedPageBreak/>
              <w:t>COMMENTAIRES PÉDAGOGIQUES</w:t>
            </w:r>
          </w:p>
        </w:tc>
      </w:tr>
      <w:tr w:rsidR="00130029" w14:paraId="6D1B9F76" w14:textId="77777777" w:rsidTr="00A8458E">
        <w:tc>
          <w:tcPr>
            <w:tcW w:w="10207" w:type="dxa"/>
            <w:gridSpan w:val="3"/>
          </w:tcPr>
          <w:p w14:paraId="7920CDB4" w14:textId="77777777" w:rsidR="00130029" w:rsidRDefault="00130029" w:rsidP="00A8458E">
            <w:pPr>
              <w:rPr>
                <w:b/>
              </w:rPr>
            </w:pPr>
            <w:r w:rsidRPr="002630C1">
              <w:rPr>
                <w:b/>
              </w:rPr>
              <w:t xml:space="preserve">Analyse des difficultés </w:t>
            </w:r>
            <w:r>
              <w:rPr>
                <w:b/>
              </w:rPr>
              <w:t>et des distracteurs</w:t>
            </w:r>
          </w:p>
          <w:p w14:paraId="7A806900" w14:textId="68CC26E8" w:rsidR="00130029" w:rsidRDefault="007E35B7" w:rsidP="001A705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</w:pPr>
            <w:r>
              <w:t xml:space="preserve">Analyse </w:t>
            </w:r>
            <w:r w:rsidR="00ED7C81">
              <w:t>de la représentation graphique</w:t>
            </w:r>
            <w:r w:rsidR="0019123F">
              <w:t xml:space="preserve"> d’une fonction</w:t>
            </w:r>
            <w:r w:rsidR="00DA4FDA">
              <w:t>.</w:t>
            </w:r>
          </w:p>
          <w:p w14:paraId="4B57825A" w14:textId="6E0F4275" w:rsidR="00DA4FDA" w:rsidRDefault="000E1F30" w:rsidP="00DA4FDA">
            <w:pPr>
              <w:pStyle w:val="Paragraphedeliste"/>
              <w:numPr>
                <w:ilvl w:val="0"/>
                <w:numId w:val="2"/>
              </w:numPr>
              <w:spacing w:after="0" w:line="240" w:lineRule="auto"/>
            </w:pPr>
            <w:r>
              <w:t xml:space="preserve">Bien identifier </w:t>
            </w:r>
            <w:r w:rsidR="00B128E7">
              <w:t>les différentes données</w:t>
            </w:r>
            <w:r w:rsidR="00DA4FDA">
              <w:t>.</w:t>
            </w:r>
            <w:r w:rsidR="00E35A5F">
              <w:t xml:space="preserve">(les axes avec leur </w:t>
            </w:r>
            <w:r w:rsidR="0035452F">
              <w:t>grandeur et unité)</w:t>
            </w:r>
          </w:p>
          <w:p w14:paraId="2B491385" w14:textId="2C0C190D" w:rsidR="00130029" w:rsidRDefault="00F22DD6" w:rsidP="00DA4FDA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Les élèves ont des difficultés pour </w:t>
            </w:r>
            <w:r w:rsidR="0080207F">
              <w:t>bien s’approprie</w:t>
            </w:r>
            <w:r w:rsidR="00A81A2D">
              <w:t xml:space="preserve">r la représentation graphique </w:t>
            </w:r>
            <w:r w:rsidR="009F7ABB">
              <w:t>d’une fonction</w:t>
            </w:r>
            <w:r>
              <w:t>.</w:t>
            </w:r>
          </w:p>
          <w:p w14:paraId="02D9C16F" w14:textId="239005FD" w:rsidR="006A67B9" w:rsidRDefault="006A67B9" w:rsidP="00FE1869">
            <w:pPr>
              <w:spacing w:after="0" w:line="240" w:lineRule="auto"/>
              <w:ind w:left="720"/>
            </w:pPr>
          </w:p>
          <w:p w14:paraId="6C895F58" w14:textId="2D81F3B9" w:rsidR="00130029" w:rsidRPr="005E0606" w:rsidRDefault="00130029" w:rsidP="006A67B9">
            <w:pPr>
              <w:pStyle w:val="Paragraphedeliste"/>
              <w:spacing w:after="0" w:line="240" w:lineRule="auto"/>
            </w:pPr>
          </w:p>
        </w:tc>
      </w:tr>
      <w:tr w:rsidR="00130029" w:rsidRPr="00CA60D7" w14:paraId="3358ED41" w14:textId="77777777" w:rsidTr="00A8458E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57C172AB" w14:textId="77777777" w:rsidR="00130029" w:rsidRPr="00CA60D7" w:rsidRDefault="00130029" w:rsidP="00A8458E">
            <w:pPr>
              <w:jc w:val="center"/>
              <w:rPr>
                <w:b/>
              </w:rPr>
            </w:pPr>
            <w:r>
              <w:rPr>
                <w:b/>
              </w:rPr>
              <w:t>Niveaux de maitrises</w:t>
            </w:r>
          </w:p>
        </w:tc>
      </w:tr>
      <w:tr w:rsidR="00130029" w14:paraId="0F49962A" w14:textId="77777777" w:rsidTr="00A8458E">
        <w:tc>
          <w:tcPr>
            <w:tcW w:w="10207" w:type="dxa"/>
            <w:gridSpan w:val="3"/>
          </w:tcPr>
          <w:p w14:paraId="75929600" w14:textId="3A93A3C2" w:rsidR="00130029" w:rsidRDefault="00130029" w:rsidP="00A8458E">
            <w:pPr>
              <w:rPr>
                <w:b/>
              </w:rPr>
            </w:pPr>
            <w:r>
              <w:rPr>
                <w:b/>
              </w:rPr>
              <w:t xml:space="preserve">« à besoins » : </w:t>
            </w:r>
            <w:r>
              <w:t xml:space="preserve">pas de réponse </w:t>
            </w:r>
          </w:p>
          <w:p w14:paraId="13917178" w14:textId="56320AAA" w:rsidR="00130029" w:rsidRPr="0089238A" w:rsidRDefault="00130029" w:rsidP="00A8458E">
            <w:pPr>
              <w:rPr>
                <w:bCs/>
              </w:rPr>
            </w:pPr>
            <w:r>
              <w:rPr>
                <w:b/>
              </w:rPr>
              <w:t xml:space="preserve">« fragile » : </w:t>
            </w:r>
            <w:r w:rsidR="0089238A" w:rsidRPr="0089238A">
              <w:rPr>
                <w:bCs/>
              </w:rPr>
              <w:t>autre réponse</w:t>
            </w:r>
          </w:p>
          <w:p w14:paraId="4DBAB89F" w14:textId="7C8705D6" w:rsidR="00130029" w:rsidRPr="004B3D7E" w:rsidRDefault="00130029" w:rsidP="00A8458E">
            <w:r w:rsidRPr="00B04033">
              <w:rPr>
                <w:b/>
              </w:rPr>
              <w:t>« satisfaisant » :</w:t>
            </w:r>
            <w:r>
              <w:t xml:space="preserve"> </w:t>
            </w:r>
            <w:r w:rsidR="002D66CF">
              <w:rPr>
                <w:b/>
              </w:rPr>
              <w:t xml:space="preserve">: </w:t>
            </w:r>
            <w:r w:rsidR="002D66CF" w:rsidRPr="008C3B95">
              <w:t xml:space="preserve">l’élève propose une </w:t>
            </w:r>
            <w:r w:rsidR="002D66CF">
              <w:t xml:space="preserve">réponse </w:t>
            </w:r>
            <w:r w:rsidR="0089238A">
              <w:t>ex</w:t>
            </w:r>
            <w:r w:rsidR="00AA4883">
              <w:t>acte.</w:t>
            </w:r>
          </w:p>
        </w:tc>
      </w:tr>
      <w:tr w:rsidR="00130029" w14:paraId="00E08EA1" w14:textId="77777777" w:rsidTr="00A8458E"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5127A0A" w14:textId="77777777" w:rsidR="00130029" w:rsidRPr="002630C1" w:rsidRDefault="00130029" w:rsidP="00A8458E">
            <w:pPr>
              <w:jc w:val="center"/>
              <w:rPr>
                <w:b/>
              </w:rPr>
            </w:pPr>
            <w:r w:rsidRPr="002630C1">
              <w:rPr>
                <w:b/>
              </w:rPr>
              <w:t>Piste</w:t>
            </w:r>
            <w:r>
              <w:rPr>
                <w:b/>
              </w:rPr>
              <w:t>s</w:t>
            </w:r>
            <w:r w:rsidRPr="002630C1">
              <w:rPr>
                <w:b/>
              </w:rPr>
              <w:t xml:space="preserve"> de différenciation pédagogique</w:t>
            </w:r>
          </w:p>
        </w:tc>
      </w:tr>
      <w:tr w:rsidR="00130029" w14:paraId="2D5CEA7E" w14:textId="77777777" w:rsidTr="00A8458E">
        <w:tc>
          <w:tcPr>
            <w:tcW w:w="10207" w:type="dxa"/>
            <w:gridSpan w:val="3"/>
            <w:tcBorders>
              <w:bottom w:val="dashed" w:sz="4" w:space="0" w:color="auto"/>
            </w:tcBorders>
          </w:tcPr>
          <w:p w14:paraId="7F9770B0" w14:textId="56399177" w:rsidR="00670DA4" w:rsidRPr="00AF71AA" w:rsidRDefault="00130029" w:rsidP="00AF71AA">
            <w:pPr>
              <w:rPr>
                <w:u w:val="single"/>
              </w:rPr>
            </w:pPr>
            <w:r w:rsidRPr="009D5E7D">
              <w:rPr>
                <w:u w:val="single"/>
              </w:rPr>
              <w:t>Simplification</w:t>
            </w:r>
          </w:p>
          <w:p w14:paraId="5CAD19EF" w14:textId="42525DF3" w:rsidR="00AA4883" w:rsidRDefault="00AA4883" w:rsidP="00130029">
            <w:pPr>
              <w:pStyle w:val="Paragraphedeliste"/>
              <w:numPr>
                <w:ilvl w:val="0"/>
                <w:numId w:val="1"/>
              </w:numPr>
              <w:spacing w:after="0" w:line="240" w:lineRule="auto"/>
            </w:pPr>
            <w:r>
              <w:t>Proposer un QCM</w:t>
            </w:r>
          </w:p>
          <w:p w14:paraId="35468BFE" w14:textId="68EF5E98" w:rsidR="0021568B" w:rsidRDefault="007051A7" w:rsidP="00130029">
            <w:pPr>
              <w:pStyle w:val="Paragraphedeliste"/>
              <w:numPr>
                <w:ilvl w:val="0"/>
                <w:numId w:val="1"/>
              </w:numPr>
              <w:spacing w:after="0" w:line="240" w:lineRule="auto"/>
            </w:pPr>
            <w:r>
              <w:t>Faire</w:t>
            </w:r>
            <w:r w:rsidR="0021568B">
              <w:t xml:space="preserve"> comprendre </w:t>
            </w:r>
            <w:r>
              <w:t>à l’élève</w:t>
            </w:r>
            <w:r w:rsidR="00D21531">
              <w:t xml:space="preserve"> </w:t>
            </w:r>
            <w:r w:rsidR="00604235">
              <w:t xml:space="preserve">par un exemple </w:t>
            </w:r>
            <w:r w:rsidR="0021568B">
              <w:t xml:space="preserve">que pour </w:t>
            </w:r>
            <w:r>
              <w:t xml:space="preserve">3000 € le nombre de participant est </w:t>
            </w:r>
            <w:r w:rsidR="00D21531">
              <w:t>de 10</w:t>
            </w:r>
          </w:p>
          <w:p w14:paraId="5EDDEB66" w14:textId="54A0D801" w:rsidR="00130029" w:rsidRDefault="00536A5D" w:rsidP="00B50926">
            <w:pPr>
              <w:pStyle w:val="Paragraphedeliste"/>
              <w:numPr>
                <w:ilvl w:val="0"/>
                <w:numId w:val="1"/>
              </w:numPr>
              <w:spacing w:after="0" w:line="240" w:lineRule="auto"/>
            </w:pPr>
            <w:r>
              <w:t>Demander à l’élève d’e</w:t>
            </w:r>
            <w:r w:rsidR="000A1AC9">
              <w:t>ntourer 6500 € pour</w:t>
            </w:r>
            <w:r w:rsidR="00101CF2">
              <w:t xml:space="preserve"> aider l’élève à se repérer.</w:t>
            </w:r>
          </w:p>
          <w:p w14:paraId="6ED01170" w14:textId="77777777" w:rsidR="006751AC" w:rsidRDefault="006751AC" w:rsidP="002D66CF">
            <w:pPr>
              <w:spacing w:after="0" w:line="240" w:lineRule="auto"/>
              <w:ind w:left="360"/>
            </w:pPr>
          </w:p>
          <w:p w14:paraId="76D03A63" w14:textId="54E8955E" w:rsidR="00B63112" w:rsidRPr="00457156" w:rsidRDefault="00B63112" w:rsidP="002D66CF">
            <w:pPr>
              <w:spacing w:after="0" w:line="240" w:lineRule="auto"/>
              <w:ind w:left="360"/>
            </w:pPr>
          </w:p>
        </w:tc>
      </w:tr>
      <w:tr w:rsidR="00130029" w14:paraId="20BF2199" w14:textId="77777777" w:rsidTr="00A8458E">
        <w:tc>
          <w:tcPr>
            <w:tcW w:w="10207" w:type="dxa"/>
            <w:gridSpan w:val="3"/>
            <w:tcBorders>
              <w:top w:val="dashed" w:sz="4" w:space="0" w:color="auto"/>
            </w:tcBorders>
          </w:tcPr>
          <w:p w14:paraId="609CA76F" w14:textId="77777777" w:rsidR="00130029" w:rsidRPr="009D5E7D" w:rsidRDefault="00130029" w:rsidP="00A8458E">
            <w:pPr>
              <w:rPr>
                <w:u w:val="single"/>
              </w:rPr>
            </w:pPr>
            <w:r w:rsidRPr="009D5E7D">
              <w:rPr>
                <w:u w:val="single"/>
              </w:rPr>
              <w:t>Complexification</w:t>
            </w:r>
          </w:p>
          <w:p w14:paraId="2F0D3844" w14:textId="19A9E471" w:rsidR="00130029" w:rsidRDefault="00B30403" w:rsidP="00130029">
            <w:pPr>
              <w:pStyle w:val="Paragraphedeliste"/>
              <w:numPr>
                <w:ilvl w:val="0"/>
                <w:numId w:val="3"/>
              </w:numPr>
              <w:spacing w:after="0" w:line="240" w:lineRule="auto"/>
            </w:pPr>
            <w:r>
              <w:t>Déterminer l’équation de la droite (d</w:t>
            </w:r>
            <w:r>
              <w:rPr>
                <w:vertAlign w:val="subscript"/>
              </w:rPr>
              <w:t>1</w:t>
            </w:r>
            <w:r w:rsidR="000942D2">
              <w:t>)</w:t>
            </w:r>
            <w:r w:rsidR="00E826E6">
              <w:t>.</w:t>
            </w:r>
          </w:p>
          <w:p w14:paraId="25018F43" w14:textId="00B0CCB5" w:rsidR="00240224" w:rsidRDefault="00240224" w:rsidP="00130029">
            <w:pPr>
              <w:pStyle w:val="Paragraphedeliste"/>
              <w:numPr>
                <w:ilvl w:val="0"/>
                <w:numId w:val="3"/>
              </w:numPr>
              <w:spacing w:after="0" w:line="240" w:lineRule="auto"/>
            </w:pPr>
            <w:r>
              <w:t>Gradu</w:t>
            </w:r>
            <w:r w:rsidR="00E826E6">
              <w:t>er partiellement les axes.</w:t>
            </w:r>
          </w:p>
          <w:p w14:paraId="70C6DD11" w14:textId="4CEAD48D" w:rsidR="002D66CF" w:rsidRDefault="001E2DA7" w:rsidP="00130029">
            <w:pPr>
              <w:pStyle w:val="Paragraphedeliste"/>
              <w:numPr>
                <w:ilvl w:val="0"/>
                <w:numId w:val="3"/>
              </w:numPr>
              <w:spacing w:after="0" w:line="240" w:lineRule="auto"/>
            </w:pPr>
            <w:r>
              <w:t xml:space="preserve">En appelant x le nombre de participant, déterminer l’expression algébrique de la fonction f qui permet </w:t>
            </w:r>
            <w:r w:rsidR="00121368">
              <w:t>de trouver le coût du voyage en fonction du nombre de participant.</w:t>
            </w:r>
          </w:p>
          <w:p w14:paraId="0189DBBA" w14:textId="77777777" w:rsidR="002D66CF" w:rsidRPr="002630C1" w:rsidRDefault="002D66CF" w:rsidP="002D66CF">
            <w:pPr>
              <w:spacing w:after="0" w:line="240" w:lineRule="auto"/>
              <w:ind w:left="360"/>
            </w:pPr>
          </w:p>
        </w:tc>
      </w:tr>
      <w:tr w:rsidR="00130029" w14:paraId="216328C0" w14:textId="77777777" w:rsidTr="00A8458E">
        <w:tc>
          <w:tcPr>
            <w:tcW w:w="10207" w:type="dxa"/>
            <w:gridSpan w:val="3"/>
          </w:tcPr>
          <w:p w14:paraId="5F78B8CF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 xml:space="preserve">Remédiations   </w:t>
            </w:r>
          </w:p>
          <w:p w14:paraId="3556B474" w14:textId="679086A9" w:rsidR="00130029" w:rsidRDefault="00130029" w:rsidP="0013002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t xml:space="preserve">Inviter à un repérage des informations </w:t>
            </w:r>
            <w:r w:rsidR="002D14A3">
              <w:t>données par chaque axe</w:t>
            </w:r>
            <w:r w:rsidR="00996144">
              <w:t>.</w:t>
            </w:r>
          </w:p>
          <w:p w14:paraId="5A55A0CD" w14:textId="5BAAD30D" w:rsidR="00130029" w:rsidRDefault="00130029" w:rsidP="0013002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t>Engager un travail sur le sens des informations  (p</w:t>
            </w:r>
            <w:r w:rsidR="00ED53A0">
              <w:t>articipant</w:t>
            </w:r>
            <w:r>
              <w:t>-</w:t>
            </w:r>
            <w:r w:rsidR="00ED53A0">
              <w:t>coût du voyage</w:t>
            </w:r>
            <w:r>
              <w:t>)</w:t>
            </w:r>
            <w:r w:rsidR="0005390B">
              <w:t>.</w:t>
            </w:r>
          </w:p>
          <w:p w14:paraId="25FE7E62" w14:textId="33065D9F" w:rsidR="0005390B" w:rsidRDefault="00365119" w:rsidP="0013002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t xml:space="preserve">Monter des exemples en utilisant une fonction </w:t>
            </w:r>
            <w:r w:rsidR="00CF1081">
              <w:t>simple</w:t>
            </w:r>
            <w:r w:rsidR="00AE1298">
              <w:t xml:space="preserve"> </w:t>
            </w:r>
            <w:r w:rsidR="00CF1081">
              <w:t>qui parle plus à l’élève</w:t>
            </w:r>
            <w:r w:rsidR="00F92ABE">
              <w:t>. </w:t>
            </w:r>
          </w:p>
          <w:p w14:paraId="28A9E4B1" w14:textId="69917E27" w:rsidR="00130029" w:rsidRDefault="00AE1298" w:rsidP="00AE1298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t>Au besoin faire plusieurs exemples dans les deux sens.</w:t>
            </w:r>
          </w:p>
          <w:p w14:paraId="42FDE5BC" w14:textId="2CA6D8D2" w:rsidR="002430CB" w:rsidRDefault="002430CB" w:rsidP="002430CB">
            <w:pPr>
              <w:pStyle w:val="Paragraphedeliste"/>
              <w:spacing w:after="0" w:line="240" w:lineRule="auto"/>
            </w:pPr>
          </w:p>
        </w:tc>
      </w:tr>
      <w:tr w:rsidR="00130029" w14:paraId="12C4C04C" w14:textId="77777777" w:rsidTr="00A8458E">
        <w:tc>
          <w:tcPr>
            <w:tcW w:w="10207" w:type="dxa"/>
            <w:gridSpan w:val="3"/>
          </w:tcPr>
          <w:p w14:paraId="741F2437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 xml:space="preserve">Prolongements </w:t>
            </w:r>
          </w:p>
          <w:p w14:paraId="46D6C092" w14:textId="70A602E5" w:rsidR="00130029" w:rsidRDefault="008E4DFC" w:rsidP="00130029">
            <w:pPr>
              <w:pStyle w:val="Paragraphedeliste"/>
              <w:numPr>
                <w:ilvl w:val="0"/>
                <w:numId w:val="5"/>
              </w:numPr>
              <w:spacing w:after="0" w:line="240" w:lineRule="auto"/>
            </w:pPr>
            <w:r>
              <w:t>Modéliser une situation</w:t>
            </w:r>
            <w:r w:rsidR="003B5375">
              <w:t>.</w:t>
            </w:r>
          </w:p>
          <w:p w14:paraId="353E2260" w14:textId="0AE17035" w:rsidR="006B73F7" w:rsidRDefault="006B73F7" w:rsidP="006B73F7">
            <w:pPr>
              <w:pStyle w:val="Paragraphedeliste"/>
              <w:numPr>
                <w:ilvl w:val="0"/>
                <w:numId w:val="3"/>
              </w:numPr>
              <w:spacing w:after="0" w:line="240" w:lineRule="auto"/>
            </w:pPr>
            <w:r>
              <w:t>Déterminer l’équation de la droite (d</w:t>
            </w:r>
            <w:r>
              <w:rPr>
                <w:vertAlign w:val="subscript"/>
              </w:rPr>
              <w:t>1</w:t>
            </w:r>
            <w:r>
              <w:t>).</w:t>
            </w:r>
          </w:p>
          <w:p w14:paraId="31193958" w14:textId="704650BF" w:rsidR="000A524D" w:rsidRDefault="000A524D" w:rsidP="00130029">
            <w:pPr>
              <w:pStyle w:val="Paragraphedeliste"/>
              <w:numPr>
                <w:ilvl w:val="0"/>
                <w:numId w:val="5"/>
              </w:numPr>
              <w:spacing w:after="0" w:line="240" w:lineRule="auto"/>
            </w:pPr>
            <w:r>
              <w:t>D</w:t>
            </w:r>
            <w:r w:rsidR="006B47AE">
              <w:t>écouvrir et étudier de nouvelles fonctions.</w:t>
            </w:r>
          </w:p>
          <w:p w14:paraId="1CCD806E" w14:textId="5BADF051" w:rsidR="002430CB" w:rsidRDefault="002430CB" w:rsidP="002430CB">
            <w:pPr>
              <w:pStyle w:val="Paragraphedeliste"/>
              <w:spacing w:after="0" w:line="240" w:lineRule="auto"/>
            </w:pPr>
          </w:p>
        </w:tc>
      </w:tr>
      <w:tr w:rsidR="00130029" w14:paraId="1C76A66A" w14:textId="77777777" w:rsidTr="00A8458E">
        <w:tc>
          <w:tcPr>
            <w:tcW w:w="10207" w:type="dxa"/>
            <w:gridSpan w:val="3"/>
          </w:tcPr>
          <w:p w14:paraId="2111F043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>Éléments du programme de 2</w:t>
            </w:r>
            <w:r w:rsidRPr="00AD7DE3">
              <w:rPr>
                <w:b/>
                <w:vertAlign w:val="superscript"/>
              </w:rPr>
              <w:t>nde</w:t>
            </w:r>
            <w:r w:rsidRPr="00AD7DE3">
              <w:rPr>
                <w:b/>
              </w:rPr>
              <w:t xml:space="preserve"> BAC PRO permettant de remobiliser cette notion</w:t>
            </w:r>
          </w:p>
          <w:p w14:paraId="483B0D36" w14:textId="6F1F0B4E" w:rsidR="00A85822" w:rsidRPr="00A85822" w:rsidRDefault="00554F79" w:rsidP="00A8458E">
            <w:r>
              <w:rPr>
                <w:bCs/>
              </w:rPr>
              <w:t>Résolution graphique d’équations et d’inéquations</w:t>
            </w:r>
            <w:r w:rsidR="00555D42" w:rsidRPr="00555D42">
              <w:rPr>
                <w:bCs/>
              </w:rPr>
              <w:t>.</w:t>
            </w:r>
            <w:r>
              <w:rPr>
                <w:bCs/>
              </w:rPr>
              <w:t xml:space="preserve"> Fonctions de référence</w:t>
            </w:r>
            <w:r w:rsidR="00C2628C">
              <w:rPr>
                <w:bCs/>
              </w:rPr>
              <w:t>.</w:t>
            </w:r>
          </w:p>
        </w:tc>
      </w:tr>
    </w:tbl>
    <w:p w14:paraId="0EDAE32A" w14:textId="77777777" w:rsidR="00130029" w:rsidRPr="00A339DF" w:rsidRDefault="00130029" w:rsidP="00130029">
      <w:pPr>
        <w:rPr>
          <w:sz w:val="12"/>
        </w:rPr>
      </w:pPr>
    </w:p>
    <w:p w14:paraId="0535C26A" w14:textId="77777777" w:rsidR="00505257" w:rsidRDefault="00505257"/>
    <w:sectPr w:rsidR="00505257" w:rsidSect="00130029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C2D74" w14:textId="77777777" w:rsidR="00387A59" w:rsidRDefault="00387A59" w:rsidP="00130029">
      <w:pPr>
        <w:spacing w:after="0" w:line="240" w:lineRule="auto"/>
      </w:pPr>
      <w:r>
        <w:separator/>
      </w:r>
    </w:p>
  </w:endnote>
  <w:endnote w:type="continuationSeparator" w:id="0">
    <w:p w14:paraId="09F087C1" w14:textId="77777777" w:rsidR="00387A59" w:rsidRDefault="00387A59" w:rsidP="0013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4F7C" w14:textId="77777777" w:rsidR="00387A59" w:rsidRDefault="00387A59" w:rsidP="00130029">
      <w:pPr>
        <w:spacing w:after="0" w:line="240" w:lineRule="auto"/>
      </w:pPr>
      <w:r>
        <w:separator/>
      </w:r>
    </w:p>
  </w:footnote>
  <w:footnote w:type="continuationSeparator" w:id="0">
    <w:p w14:paraId="3E64FAA4" w14:textId="77777777" w:rsidR="00387A59" w:rsidRDefault="00387A59" w:rsidP="00130029">
      <w:pPr>
        <w:spacing w:after="0" w:line="240" w:lineRule="auto"/>
      </w:pPr>
      <w:r>
        <w:continuationSeparator/>
      </w:r>
    </w:p>
  </w:footnote>
  <w:footnote w:id="1">
    <w:p w14:paraId="36FD1D71" w14:textId="77777777" w:rsidR="00130029" w:rsidRDefault="00130029" w:rsidP="00130029">
      <w:pPr>
        <w:pStyle w:val="Notedebasdepage"/>
      </w:pPr>
      <w:r>
        <w:rPr>
          <w:rStyle w:val="Appelnotedebasdep"/>
        </w:rPr>
        <w:footnoteRef/>
      </w:r>
      <w:r>
        <w:t xml:space="preserve"> TYPE DE QUESTION : question flash ou question intermédiaire</w:t>
      </w:r>
    </w:p>
  </w:footnote>
  <w:footnote w:id="2">
    <w:p w14:paraId="275F521E" w14:textId="77777777" w:rsidR="00130029" w:rsidRDefault="00130029" w:rsidP="00130029">
      <w:pPr>
        <w:pStyle w:val="Notedebasdepage"/>
      </w:pPr>
      <w:r>
        <w:rPr>
          <w:rStyle w:val="Appelnotedebasdep"/>
        </w:rPr>
        <w:footnoteRef/>
      </w:r>
      <w:r>
        <w:t xml:space="preserve"> CONTEXTE DE SITUATION : familier, scientifique ou intra mathématique</w:t>
      </w:r>
    </w:p>
  </w:footnote>
  <w:footnote w:id="3">
    <w:p w14:paraId="0EDE091E" w14:textId="77777777" w:rsidR="00130029" w:rsidRDefault="00130029" w:rsidP="00130029">
      <w:pPr>
        <w:rPr>
          <w:b/>
        </w:rPr>
      </w:pPr>
      <w:r>
        <w:rPr>
          <w:rStyle w:val="Appelnotedebasdep"/>
        </w:rPr>
        <w:footnoteRef/>
      </w:r>
      <w:r>
        <w:t xml:space="preserve"> POSITIONNEMENT : </w:t>
      </w:r>
      <w:r w:rsidRPr="00CA60D7">
        <w:t>« à besoins », « fragile », « satisfaisant »</w:t>
      </w:r>
    </w:p>
    <w:p w14:paraId="77106A8F" w14:textId="77777777" w:rsidR="00130029" w:rsidRDefault="00130029" w:rsidP="00130029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D3996"/>
    <w:multiLevelType w:val="hybridMultilevel"/>
    <w:tmpl w:val="1BC2237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44C4A"/>
    <w:multiLevelType w:val="hybridMultilevel"/>
    <w:tmpl w:val="E29C0D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512DB"/>
    <w:multiLevelType w:val="hybridMultilevel"/>
    <w:tmpl w:val="A09E47AE"/>
    <w:lvl w:ilvl="0" w:tplc="2B0A78AA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B1704"/>
    <w:multiLevelType w:val="hybridMultilevel"/>
    <w:tmpl w:val="67CED3EC"/>
    <w:lvl w:ilvl="0" w:tplc="A2981B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C07F5"/>
    <w:multiLevelType w:val="hybridMultilevel"/>
    <w:tmpl w:val="EAD6CDF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4529D"/>
    <w:multiLevelType w:val="hybridMultilevel"/>
    <w:tmpl w:val="0A0E098C"/>
    <w:lvl w:ilvl="0" w:tplc="A2981B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36E35"/>
    <w:multiLevelType w:val="hybridMultilevel"/>
    <w:tmpl w:val="68C494C6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337598">
    <w:abstractNumId w:val="2"/>
  </w:num>
  <w:num w:numId="2" w16cid:durableId="1776706437">
    <w:abstractNumId w:val="1"/>
  </w:num>
  <w:num w:numId="3" w16cid:durableId="331221413">
    <w:abstractNumId w:val="0"/>
  </w:num>
  <w:num w:numId="4" w16cid:durableId="609240318">
    <w:abstractNumId w:val="4"/>
  </w:num>
  <w:num w:numId="5" w16cid:durableId="518202595">
    <w:abstractNumId w:val="6"/>
  </w:num>
  <w:num w:numId="6" w16cid:durableId="704451033">
    <w:abstractNumId w:val="3"/>
  </w:num>
  <w:num w:numId="7" w16cid:durableId="19284627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029"/>
    <w:rsid w:val="000076C7"/>
    <w:rsid w:val="0001157C"/>
    <w:rsid w:val="00017EDE"/>
    <w:rsid w:val="000445CB"/>
    <w:rsid w:val="00051ECF"/>
    <w:rsid w:val="0005390B"/>
    <w:rsid w:val="00055E74"/>
    <w:rsid w:val="000942D2"/>
    <w:rsid w:val="000A1136"/>
    <w:rsid w:val="000A1AC9"/>
    <w:rsid w:val="000A524D"/>
    <w:rsid w:val="000D218B"/>
    <w:rsid w:val="000E1F30"/>
    <w:rsid w:val="00101CF2"/>
    <w:rsid w:val="00106A23"/>
    <w:rsid w:val="00121368"/>
    <w:rsid w:val="00130029"/>
    <w:rsid w:val="001450DB"/>
    <w:rsid w:val="0019123F"/>
    <w:rsid w:val="001A3E65"/>
    <w:rsid w:val="001A7057"/>
    <w:rsid w:val="001B688F"/>
    <w:rsid w:val="001C3320"/>
    <w:rsid w:val="001E2DA7"/>
    <w:rsid w:val="0021568B"/>
    <w:rsid w:val="0021712D"/>
    <w:rsid w:val="00240224"/>
    <w:rsid w:val="00242DF3"/>
    <w:rsid w:val="002430CB"/>
    <w:rsid w:val="002848CB"/>
    <w:rsid w:val="00296996"/>
    <w:rsid w:val="002A269A"/>
    <w:rsid w:val="002D14A3"/>
    <w:rsid w:val="002D3306"/>
    <w:rsid w:val="002D66CF"/>
    <w:rsid w:val="002F0554"/>
    <w:rsid w:val="00347ED0"/>
    <w:rsid w:val="00350681"/>
    <w:rsid w:val="0035452F"/>
    <w:rsid w:val="00365119"/>
    <w:rsid w:val="003838CF"/>
    <w:rsid w:val="00387A59"/>
    <w:rsid w:val="003B5375"/>
    <w:rsid w:val="00412A33"/>
    <w:rsid w:val="00412BA2"/>
    <w:rsid w:val="004728C8"/>
    <w:rsid w:val="00505257"/>
    <w:rsid w:val="00516FBF"/>
    <w:rsid w:val="0051781B"/>
    <w:rsid w:val="00536A5D"/>
    <w:rsid w:val="00554F79"/>
    <w:rsid w:val="00555D42"/>
    <w:rsid w:val="00570EB8"/>
    <w:rsid w:val="00591B99"/>
    <w:rsid w:val="005D649D"/>
    <w:rsid w:val="00600971"/>
    <w:rsid w:val="00604235"/>
    <w:rsid w:val="00655706"/>
    <w:rsid w:val="00670DA4"/>
    <w:rsid w:val="006751AC"/>
    <w:rsid w:val="006A1F67"/>
    <w:rsid w:val="006A67B9"/>
    <w:rsid w:val="006B2A2A"/>
    <w:rsid w:val="006B47AE"/>
    <w:rsid w:val="006B73F7"/>
    <w:rsid w:val="006E684F"/>
    <w:rsid w:val="00700817"/>
    <w:rsid w:val="007051A7"/>
    <w:rsid w:val="007154E2"/>
    <w:rsid w:val="00715D9C"/>
    <w:rsid w:val="00723E5E"/>
    <w:rsid w:val="007502F5"/>
    <w:rsid w:val="0076424A"/>
    <w:rsid w:val="007A04DF"/>
    <w:rsid w:val="007A150D"/>
    <w:rsid w:val="007C0524"/>
    <w:rsid w:val="007E35B7"/>
    <w:rsid w:val="007E3F0E"/>
    <w:rsid w:val="007F1EB2"/>
    <w:rsid w:val="0080207F"/>
    <w:rsid w:val="00833A42"/>
    <w:rsid w:val="00851A12"/>
    <w:rsid w:val="0089238A"/>
    <w:rsid w:val="008A3DFE"/>
    <w:rsid w:val="008C44B3"/>
    <w:rsid w:val="008C55F5"/>
    <w:rsid w:val="008C769E"/>
    <w:rsid w:val="008E4344"/>
    <w:rsid w:val="008E4DFC"/>
    <w:rsid w:val="00901D00"/>
    <w:rsid w:val="00902D32"/>
    <w:rsid w:val="00916CB8"/>
    <w:rsid w:val="00924905"/>
    <w:rsid w:val="009372F0"/>
    <w:rsid w:val="0098572E"/>
    <w:rsid w:val="009867E9"/>
    <w:rsid w:val="00996144"/>
    <w:rsid w:val="009A6B49"/>
    <w:rsid w:val="009F7ABB"/>
    <w:rsid w:val="00A203BF"/>
    <w:rsid w:val="00A452B8"/>
    <w:rsid w:val="00A57A20"/>
    <w:rsid w:val="00A6745E"/>
    <w:rsid w:val="00A7612E"/>
    <w:rsid w:val="00A81A2D"/>
    <w:rsid w:val="00A85822"/>
    <w:rsid w:val="00AA4883"/>
    <w:rsid w:val="00AB3A90"/>
    <w:rsid w:val="00AC11AB"/>
    <w:rsid w:val="00AC38B9"/>
    <w:rsid w:val="00AD6737"/>
    <w:rsid w:val="00AE1298"/>
    <w:rsid w:val="00AE4285"/>
    <w:rsid w:val="00AF71AA"/>
    <w:rsid w:val="00B074D5"/>
    <w:rsid w:val="00B128E7"/>
    <w:rsid w:val="00B30403"/>
    <w:rsid w:val="00B33C3B"/>
    <w:rsid w:val="00B50926"/>
    <w:rsid w:val="00B63112"/>
    <w:rsid w:val="00B67A20"/>
    <w:rsid w:val="00BE00BD"/>
    <w:rsid w:val="00BF5E42"/>
    <w:rsid w:val="00C247B8"/>
    <w:rsid w:val="00C2628C"/>
    <w:rsid w:val="00C93769"/>
    <w:rsid w:val="00CD367E"/>
    <w:rsid w:val="00CF1081"/>
    <w:rsid w:val="00CF499F"/>
    <w:rsid w:val="00D05ABA"/>
    <w:rsid w:val="00D15D11"/>
    <w:rsid w:val="00D21531"/>
    <w:rsid w:val="00D24134"/>
    <w:rsid w:val="00D24236"/>
    <w:rsid w:val="00D62DA7"/>
    <w:rsid w:val="00D82C3D"/>
    <w:rsid w:val="00DA4FDA"/>
    <w:rsid w:val="00DF5EDA"/>
    <w:rsid w:val="00E11362"/>
    <w:rsid w:val="00E35A5F"/>
    <w:rsid w:val="00E826E6"/>
    <w:rsid w:val="00E83555"/>
    <w:rsid w:val="00E848BF"/>
    <w:rsid w:val="00E9206B"/>
    <w:rsid w:val="00EA4FC2"/>
    <w:rsid w:val="00ED53A0"/>
    <w:rsid w:val="00ED7C81"/>
    <w:rsid w:val="00F22DD6"/>
    <w:rsid w:val="00F242D8"/>
    <w:rsid w:val="00F4191B"/>
    <w:rsid w:val="00F92ABE"/>
    <w:rsid w:val="00FC13F9"/>
    <w:rsid w:val="00FE1869"/>
    <w:rsid w:val="00FF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69DA4"/>
  <w15:chartTrackingRefBased/>
  <w15:docId w15:val="{9C878055-7113-4845-8A41-F4CBC382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029"/>
    <w:pPr>
      <w:spacing w:after="200" w:line="276" w:lineRule="auto"/>
    </w:pPr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1300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300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300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00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300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300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300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300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300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0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30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30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3002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3002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3002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3002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3002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3002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300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30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300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30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300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300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3002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3002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30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3002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30029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13002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13002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30029"/>
    <w:rPr>
      <w:kern w:val="0"/>
      <w:sz w:val="20"/>
      <w:szCs w:val="20"/>
      <w14:ligatures w14:val="none"/>
    </w:rPr>
  </w:style>
  <w:style w:type="character" w:styleId="Appelnotedebasdep">
    <w:name w:val="footnote reference"/>
    <w:basedOn w:val="Policepardfaut"/>
    <w:uiPriority w:val="99"/>
    <w:semiHidden/>
    <w:unhideWhenUsed/>
    <w:rsid w:val="00130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Raphaël DELPIERRE</dc:creator>
  <cp:keywords/>
  <dc:description/>
  <cp:lastModifiedBy>Emilie Perrine</cp:lastModifiedBy>
  <cp:revision>74</cp:revision>
  <dcterms:created xsi:type="dcterms:W3CDTF">2025-05-20T00:47:00Z</dcterms:created>
  <dcterms:modified xsi:type="dcterms:W3CDTF">2025-07-14T06:47:00Z</dcterms:modified>
</cp:coreProperties>
</file>